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DF" w:rsidRDefault="00126A54" w:rsidP="00B40B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แผนเตรียมความพร้อมในการช่วยเหลือผู้ประสบภัยพิบัติฉุกเฉินด้านปศุสัตว์</w:t>
      </w:r>
    </w:p>
    <w:p w:rsidR="00B40BD7" w:rsidRDefault="00B40BD7" w:rsidP="00B40B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สำนักงานปศุสัตว์จังหวัดสิงห์บุรี</w:t>
      </w:r>
    </w:p>
    <w:p w:rsidR="00126A54" w:rsidRDefault="00126A54" w:rsidP="00126A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126A54" w:rsidRDefault="00126A54" w:rsidP="00B40B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จากการเกิดวิกฤติภัยพิบัติต่าง ๆ ส่งผลกระทบโดยตรงต่อกิจการปศุสัตว์ ซึ่งในแต่ละปีมีความรุนแรงขึ้นเรื่อย ๆ หากเกิดเหตุอย่างปัจจุบันทันด่วนจะก่อให้เกิดความเสียหายเป็นจำนวนมากต่อชีวิตและทรัพย์สินของประชาชน </w:t>
      </w:r>
      <w:r w:rsidR="00A32C09">
        <w:rPr>
          <w:rFonts w:ascii="TH SarabunIT๙" w:hAnsi="TH SarabunIT๙" w:cs="TH SarabunIT๙" w:hint="cs"/>
          <w:sz w:val="32"/>
          <w:szCs w:val="32"/>
          <w:cs/>
        </w:rPr>
        <w:t>ผลขอ</w:t>
      </w:r>
      <w:r>
        <w:rPr>
          <w:rFonts w:ascii="TH SarabunIT๙" w:hAnsi="TH SarabunIT๙" w:cs="TH SarabunIT๙" w:hint="cs"/>
          <w:sz w:val="32"/>
          <w:szCs w:val="32"/>
          <w:cs/>
        </w:rPr>
        <w:t>ภัยพิบัติอาจทำให้สัตว์ตาย สูญหาย สุขภาพอ่อนแอ ผลผลิตลดลง ซึ่งล้วนแต่เป็นผลกระทบต่อเกษตรกรโดยตรง และส่งผลต่อเศรษฐกิจโดยรวมของประเทศเช่นกัน เพื่อเป็นการเตรียมความพร้อมและป้องกันแก้ไขปัญหาจากภัยดังกล่าว สำนักงานปศุสัตว์จังหวัดสิงห์บุรี ได้กำหนดแผนป้องกันและแก้ไขปัญหาผู้ประสบอุทกภัยด้านปศุสัตว์ ตั้งแต่ก่อนเกิดภัย ขณะเกิดภัย และหลังเกิดภัยขึ้น ประการที่สำคัญเพื่อเพิ่มประสิทธิภาพการทำงานของเจ้าหน้าที่และส่งเสริมขีดความสามารถของเกษตรกรให้มีทักษะในการแก้ไขปัญหาและช่วยเหลือตนเองเฉพาะหน้า อีกทั้งสนับสนุนให้เกษตรกรมีส่วนร่วมในการทำแผนป้องกันเบื้องต้น อย่างจริงจัง สร้างสำนึกและความรับผิดชอบ</w:t>
      </w:r>
      <w:r w:rsidR="00E52959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เป็นการแก้ปัญหาอย่างยั่งยืนและแผนนี้ยังสามาร</w:t>
      </w:r>
      <w:r w:rsidR="00A32C09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E52959">
        <w:rPr>
          <w:rFonts w:ascii="TH SarabunIT๙" w:hAnsi="TH SarabunIT๙" w:cs="TH SarabunIT๙" w:hint="cs"/>
          <w:sz w:val="32"/>
          <w:szCs w:val="32"/>
          <w:cs/>
        </w:rPr>
        <w:t>ช่วยเหลือบรรเทาความเดือดร้อยให้แก่เกษตรกรผู้ประสบภัยได้อย่างรวดเร็ว โปร่งใสและเป็นธรรม</w:t>
      </w:r>
    </w:p>
    <w:p w:rsidR="00E52959" w:rsidRDefault="00E52959" w:rsidP="00126A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52959" w:rsidRDefault="00E52959" w:rsidP="00582F4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เพื่อป้องกันและให้ความช่วยเหลือเกษตรกรผู้เลี้ยงสัตว์ที่ได้รับผลกระทบจากภัยพิบัติ</w:t>
      </w:r>
    </w:p>
    <w:p w:rsidR="00E52959" w:rsidRDefault="00E52959" w:rsidP="00582F4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เพื่อใช้เป็นแผนและเครื่องมือการปฏิบัติงานช่วยเหลือผู้ประสบภัยพิบัติของเจ้าหน้าที่              ปศุสัตว์</w:t>
      </w:r>
    </w:p>
    <w:p w:rsidR="00E52959" w:rsidRDefault="00E52959" w:rsidP="00582F4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เพื่อช่วยลดความสูญเสียด้านปศุสัตว์จากภัยพิบัติ</w:t>
      </w:r>
    </w:p>
    <w:p w:rsidR="00E52959" w:rsidRDefault="00E52959" w:rsidP="00582F4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เพื่อให้การช่วยเหลือและฟื้นฟูผู้ประสบภัยหลังภัยสงบเป็นไปด้วยความรวด</w:t>
      </w:r>
      <w:proofErr w:type="spellStart"/>
      <w:r w:rsidR="00A32C09">
        <w:rPr>
          <w:rFonts w:ascii="TH SarabunIT๙" w:hAnsi="TH SarabunIT๙" w:cs="TH SarabunIT๙" w:hint="cs"/>
          <w:sz w:val="32"/>
          <w:szCs w:val="32"/>
          <w:cs/>
        </w:rPr>
        <w:t>เร็ด</w:t>
      </w:r>
      <w:proofErr w:type="spellEnd"/>
    </w:p>
    <w:p w:rsidR="00B40BD7" w:rsidRDefault="00B40BD7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</w:t>
      </w:r>
    </w:p>
    <w:p w:rsidR="000D4C12" w:rsidRPr="000D4C12" w:rsidRDefault="000D4C12" w:rsidP="00582F4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ก่อนเกิดภัย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จัดทำแผนและเตรียมความพร้อมในการดำเนินการตามแผน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การจัดเตรียมบุคลากร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การจัดเตรียมวัสดุ อุปกรณ์และยานพาหนะ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การจัดเตรียมสถานที่ถาวรสำหรับการอพยพสัตว์สู่ที่ปลอดภัย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การจัดเตรียมเสบียงอาหารสัตว์</w:t>
      </w:r>
    </w:p>
    <w:p w:rsidR="000D4C12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การจัดเตรียมเวชภัณฑ์รักษาสัตว์</w:t>
      </w:r>
    </w:p>
    <w:p w:rsidR="002D1D65" w:rsidRDefault="000D4C12" w:rsidP="00582F4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การเฝ้าระวังก่อนเกิดภัย</w:t>
      </w:r>
    </w:p>
    <w:p w:rsidR="002D1D65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จัดทำแผนและเตรียมความพร้อมในการดำเนินการตามแผน</w:t>
      </w:r>
    </w:p>
    <w:p w:rsidR="002D1D65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มีการจัดทำแผนป้องกันและบรรเทาความเดือดร้อนจากการเกิดอุทกภัยโ</w:t>
      </w:r>
      <w:r w:rsidR="00A32C09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ยวิ</w:t>
      </w:r>
      <w:r w:rsidR="00FB3DF2">
        <w:rPr>
          <w:rFonts w:ascii="TH SarabunIT๙" w:hAnsi="TH SarabunIT๙" w:cs="TH SarabunIT๙" w:hint="cs"/>
          <w:sz w:val="32"/>
          <w:szCs w:val="32"/>
          <w:cs/>
        </w:rPr>
        <w:t>เคราะห์พื้นที่และหาแนวทางแก้ไขปั</w:t>
      </w:r>
      <w:r>
        <w:rPr>
          <w:rFonts w:ascii="TH SarabunIT๙" w:hAnsi="TH SarabunIT๙" w:cs="TH SarabunIT๙" w:hint="cs"/>
          <w:sz w:val="32"/>
          <w:szCs w:val="32"/>
          <w:cs/>
        </w:rPr>
        <w:t>ญหาเฉพาะหน้า ถึงระยะยาวและกำหนดบทบาทหน้าที่ทุกด้านที่เกี่ยวข้อง มีการซ้อม</w:t>
      </w:r>
      <w:r w:rsidR="00A32C09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ปฏิบัติการตามแผนเพื่อให้เกิดทักษะ ความชำนาญ หากเกิดอุทกภัยจริงในพื้นที่</w:t>
      </w:r>
    </w:p>
    <w:p w:rsidR="002D1D65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การจัดเตรียมบุคลากร</w:t>
      </w:r>
    </w:p>
    <w:p w:rsidR="002D1D65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1.2.1 จัดตั้งหน่วยเฉพาะกิจเพื่อช่วยเหลือผู้ประสบภัย ประกอบด้วย</w:t>
      </w:r>
    </w:p>
    <w:p w:rsidR="000D4C12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หน่วยประชาสัมพันธ์ (กลุ่มยุทธศาสตร์และสารสนเทศการพัฒนาปศุสัตว์) มีภารกิจในการประชาสัมพันธ์ แจ้งสถานการณ์ แนะนำให้เกษตรกรผู้เลี้ยงสัตว์เตรียมการป้องกันภัย โดยแจ้งแผนฯ ระบุพื้นที่ปลอดภัย เพื่อการอพยพสัตว์ การสำรองเสบียงอาหารสัตว์และการขนย้าย/ เคลื่อนย้ายสัตว์ ในเส้นทางที่กำหนด รวมทั้งให้ความรู้กับเกษตรกรในการสำรองเสบียงอาหารสัตว์ เช่น การทำหญ้าแห้ง หญ้าหมักและฟางปรุงแต่ง</w:t>
      </w:r>
    </w:p>
    <w:p w:rsidR="002D1D65" w:rsidRDefault="002D1D65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หน่วยอพยพสัตว์ (สำนักงานปศุสัตว์อำเภอทุกอำเภอ) มีภารกิจในการช่วยอพยพสัตว์สู่ที่ปลอดภัย โดยต้องเตรียมพาหนะหรือประสานขอรับการสนับสนุนยานพาหนะจากหน่วยงาน อื่น ๆ</w:t>
      </w:r>
    </w:p>
    <w:p w:rsidR="002D1D65" w:rsidRDefault="00FB3DF2" w:rsidP="00FB3D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A67124" w:rsidRDefault="00A67124" w:rsidP="00FB3D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หน่วยให้คำแนะนำการดูแลสุขภาพสัตว์และรักษาสัตว์ป่วย (กลุ่มพัฒนาสุขภาพสัตว์และสำนักงานปศุสัตว์อำเภอที่เกี่ยวข้อง) มีภารกิจในการให้คำแนะนำการดูแลสุขภาพสัตว์ตลอดจนการดูแลรักษาสัตว์ป่วยหรือสัตว์ซึ่งได้รับผลกระทบจากภัยนั้น ๆ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1.2.2 การเตรียมความพร้อมให้กับบุคลากร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กลุ่มยุทธศาสตร์ฯ  จัดประชุมบุคลากรทุกกลุ่มงานตามภารกิจ เพื่อชี</w:t>
      </w:r>
      <w:r w:rsidR="00A32C0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แจงและมอบหมายหน้าที่ที่ต้องปฏิบัติเมื่อเกิดภัยพิบัติ จัดแบบจำลองการเกิดภัยพิบัติเพื่อทดสอบความพร้อมของเจ้าหน้าที่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การเตรียมวัสดุ อุปกรณ์และยานพาหนะ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1.3.1 การเตรียมวัสดุ อุปกรณ์ (กลุ่มยุทธศาสตร์ฯร่วมกับกลุ่มพัฒนาสุขภาพสัตว์) จัดเตรียมวัสดุ อุปกรณ์ ที่เกี่ยวข้องกับการดูแลและรักษาสัตว์ป่วย ซึ่งต้องมีบัญชีแจ้งรายละเอียดชนิด จำนวนและสถานที่เก็บ ต้องพร้อมใช้งานได้ทันที ประกอบด้วย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หลอดและเข็มฉีดยา สำหรับใช้ฉีดวัคซีนป้องกันโรคและรักษาสัตว์ป่วย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ยาปฏิชีวนะ ยารักษาแผลและวัสดุที่ใช้รักษาแผลสด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วัคซีนสำหรับป้องกันโรคสัตว์</w:t>
      </w:r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วัสดุสำหรับเก็บตัวอย่าง เช่น ชุดเจาะเลือดและเก็บ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ซีรั่ม</w:t>
      </w:r>
      <w:proofErr w:type="spellEnd"/>
    </w:p>
    <w:p w:rsidR="00FB3DF2" w:rsidRDefault="00FB3DF2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AD2FDD">
        <w:rPr>
          <w:rFonts w:ascii="TH SarabunIT๙" w:hAnsi="TH SarabunIT๙" w:cs="TH SarabunIT๙" w:hint="cs"/>
          <w:sz w:val="32"/>
          <w:szCs w:val="32"/>
          <w:cs/>
        </w:rPr>
        <w:t>น้ำยาฆ่าเชื้อโรค</w:t>
      </w:r>
    </w:p>
    <w:p w:rsid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เท้าบู๊ธ</w:t>
      </w:r>
      <w:proofErr w:type="spellEnd"/>
    </w:p>
    <w:p w:rsid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แบบรายงานต่าง ๆ ที่เกี่ยวข้องกันการดำเนินการ</w:t>
      </w:r>
    </w:p>
    <w:p w:rsid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1.3.2 การเตรียมยานพาหนะ (กลุ่มยุทธศาสตร์ฯประสานฝ่ายบริหารทั่วไป) การจัดเตรียมยานพาหนะสำหรับใช้ในการช่วยเหลือผู้ประสบภัย อาทิเช่น การขนส่งเสบียงอาหารและน้ำสำหรับสัตว์ ระบุผู้รับผิดชอบให้ชัดเจน มีการวางแผนการใช้ยานพาหนะ มีบัญชีกำหนดผู้รับผิดชอบ พนักงานประจำรถ หมายเลขทะเบียนรถและสังกัดหน่วยงาน รถทุกคันพร้อมใช้งานทันทีและแจ้งแผนการใช้งานให้ผู้เกี่ยวข้องทราบด้วย</w:t>
      </w:r>
    </w:p>
    <w:p w:rsid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 การจัดเตรียมสถานที่ถาวรสำหรับการอพยพสัตว์สู่ที่ปลอดภัย</w:t>
      </w:r>
    </w:p>
    <w:p w:rsidR="00AD2FDD" w:rsidRP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จังหวัดสิงห์บุรี ประกอบด้วย 6 อำเภอ สำนักงานปศุสัตว์จังหวัดสิงห์บุรี ได้กำหนดจุดอพยพสัตว์แต่ละอำเภอแล้ว โดยมีปศุสัตว์อำเภอทุกอำเภอเป็นผู้ดำเนินการ </w:t>
      </w:r>
      <w:r w:rsidRPr="00AD2FD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ตามเอกสารแนบ</w:t>
      </w:r>
    </w:p>
    <w:p w:rsidR="00E52959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1.5 การจัดเตรียมเสบียงอาหารสัตว์</w:t>
      </w:r>
    </w:p>
    <w:p w:rsidR="00AD2FDD" w:rsidRDefault="00AD2FDD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กำหนดผู้ประสานงานและหมายเลขโทรศัพท์ที่ติดต่อได้สะดวก กับสถานีพัฒนาอาหารสัตว์จังหวัดชัยนาท ซึ่งเป็นหน่วยสำรองอาหารสัตว์ในส่วนของสำนักงานปศุสัตว์จังหวัดสิงห์บุรี เพื่อนำไปสนับสนุนแก่จุดอพยพสัตว์</w:t>
      </w:r>
      <w:r w:rsidR="005D5B6E">
        <w:rPr>
          <w:rFonts w:ascii="TH SarabunIT๙" w:hAnsi="TH SarabunIT๙" w:cs="TH SarabunIT๙" w:hint="cs"/>
          <w:sz w:val="32"/>
          <w:szCs w:val="32"/>
          <w:cs/>
        </w:rPr>
        <w:t>และเกษตรกรในพื้นที่เสี่ยงภัยและรายงานการเก็บสะสมเสบียงอาหารสัตว์ให้จังหวัดในพื้นที่ทราบ รวมทั้งกรมปศุสัตว์และปศุสัตว์เขต 1  กลุ่มยุทธศาสตร์ฯ รับผิดชอบ</w:t>
      </w:r>
    </w:p>
    <w:p w:rsidR="005D5B6E" w:rsidRDefault="005D5B6E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1.6 การจัดเตรียมเวชภัณฑ์</w:t>
      </w:r>
    </w:p>
    <w:p w:rsidR="005D5B6E" w:rsidRDefault="00FE4DE4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กลุ่มพัฒนาสุขภาพสัตว์  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จัดสรรเวชภัณฑ์ สำหรับช่วยเหลือผู้ประสบภัยพิบัติ จัดทำบัญชีเวชภัณฑ์คงเหลือ เพื่อเตรียมความพร้อมในการดูแลสุขภาพสัตว์และการรักษาสัตว์ กรณีไม่เพียงพอให้ขอรับการสนับสนุนด้านเวชภัณฑ์ดังกล่าวไปยังปศุสัตว์เขต 1 เป็นการเร่งด่วนต่อไปดังนี้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วัคซีนป้องกันโรคปากและเท้าเปื่อย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เซิล</w:t>
      </w:r>
      <w:proofErr w:type="spellEnd"/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วัคซีนป้องกันโรคอหิ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เป็ด-ไก่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วัคซีนป้องกันโรคหลอดลมอักเสบ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วัคซีนป้องกันโรคฝีดาษ</w:t>
      </w:r>
    </w:p>
    <w:p w:rsidR="00A67124" w:rsidRPr="00A67124" w:rsidRDefault="00A67124" w:rsidP="00A671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ยาปฏิชีวนะ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ยาบำรุง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ยาฆ่าเชื้อ</w:t>
      </w:r>
    </w:p>
    <w:p w:rsidR="00FE4DE4" w:rsidRDefault="00FE4DE4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ยาถ่ายพยาธิ</w:t>
      </w:r>
    </w:p>
    <w:p w:rsidR="00FE4DE4" w:rsidRDefault="00537BE9" w:rsidP="00582F4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แร่ธาตุ</w:t>
      </w:r>
      <w:r w:rsidR="00FE4DE4">
        <w:rPr>
          <w:rFonts w:ascii="TH SarabunIT๙" w:hAnsi="TH SarabunIT๙" w:cs="TH SarabunIT๙" w:hint="cs"/>
          <w:sz w:val="32"/>
          <w:szCs w:val="32"/>
          <w:cs/>
        </w:rPr>
        <w:t>ก้อน</w:t>
      </w:r>
    </w:p>
    <w:p w:rsidR="00FE4DE4" w:rsidRDefault="00FE4DE4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1.7 การเฝ้าระวังก่อนเกิดภัย</w:t>
      </w:r>
    </w:p>
    <w:p w:rsidR="008A2A25" w:rsidRDefault="008A2A25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1.7.1 กลุ่มยุทธศาสตร์ฯ จัดทำฐานข้อมูลประชากรสัตว์ แปลงหญ้าเป็นรายครัวเรือนและแหล่งเลี้ยงสัตว์สาธารณะ โดยข้อมูลจะต้องเป็นปัจจุบันและแจ้งข้อมูลให้องค์กรปกครองส่วนท้องถิ่นทราบ, ศูนย์บริการและ</w:t>
      </w:r>
      <w:r w:rsidR="00537BE9" w:rsidRPr="00537BE9">
        <w:rPr>
          <w:rFonts w:ascii="TH SarabunIT๙" w:hAnsi="TH SarabunIT๙" w:cs="TH SarabunIT๙"/>
          <w:sz w:val="32"/>
          <w:szCs w:val="32"/>
          <w:cs/>
        </w:rPr>
        <w:t>ศูนย์ศึกษาการเรียนรู้เศรษฐกิจพอเพียง</w:t>
      </w:r>
      <w:r w:rsidR="00537BE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537BE9"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 w:rsidR="00537BE9">
        <w:rPr>
          <w:rFonts w:ascii="TH SarabunIT๙" w:hAnsi="TH SarabunIT๙" w:cs="TH SarabunIT๙" w:hint="cs"/>
          <w:sz w:val="32"/>
          <w:szCs w:val="32"/>
          <w:cs/>
        </w:rPr>
        <w:t>.) ฯลฯ เพื่อสะดวกในการวางแผนช่วยเหลือเมื่อเกิดภัยและการสำรวจหลังภัยสงบ</w:t>
      </w:r>
    </w:p>
    <w:p w:rsidR="00537BE9" w:rsidRDefault="00537BE9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1.7.2 การสำรวจพื้นที่เสี่ยงภัย โดยประสานกับหน่วยงานกรมป้องกันและบรรเทาสาธารภัย กรมพัฒนาที่ดิน กรมชลประทานหรือหน่วยงานอื่น ๆ ที่เกี่ยวข้อง เพื่อประโยชน์ในการแจ้งเตือนภัย</w:t>
      </w:r>
    </w:p>
    <w:p w:rsidR="00537BE9" w:rsidRDefault="00537BE9" w:rsidP="00582F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ขณะเกิดภัย</w:t>
      </w:r>
    </w:p>
    <w:p w:rsidR="00537BE9" w:rsidRDefault="00537BE9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สำนักงานปศุสัตว์จังหวัดสิงห์บุรี ติดตามรายงานสถานการณ์อากาศของกรมอุตุนิยมวิทยาตลอดเวลา รวมทั้งประสานงานกับหน่วยงานของกรมป้องกันและบรรเทาสาธารณภัยและติดตามรายงานสภาพนำ สภาพดินฟ้าอากาศ ประสานกับหน่วยงานของกรมชลประทาน</w:t>
      </w:r>
      <w:r w:rsidR="009C613C"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 ๆ ที่เกี่ยวข้อง เพื่อรับทราบสถานการณ์ของภัยที่จะเกิดขึ้นหรือคาดว่าจะเกิดภัยและ/ หรือมีภัยเกิดขึ้น เร่งดำเนินการดังนี้</w:t>
      </w:r>
    </w:p>
    <w:p w:rsidR="009C613C" w:rsidRDefault="009C613C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ประชาสัมพันธ์แจ้งเตือนภัยแก่เกษตรกร เพื่อเตรียมความพร้อมรับสถานการณ์ หาวิธีการป้องกันและแก้ไขปัญหา เพื่อลดความสูญเสียให้น้อยที่สุด เช่น การเตรียมเสบียงอาหารสัตว์ การขนย้ายสัตว์ไปยังพื้นที่ปลอดภัย เพื่อการอพยพสัตว์โดยมีเจ้าหน้าที่กลุ่มยุทธศาสตร์ฯ รับผิดชอบ</w:t>
      </w:r>
    </w:p>
    <w:p w:rsidR="009C613C" w:rsidRDefault="009C613C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อพยพเคลื่อนย้ายสัตว์ไปอยู่ที่ปลอดภัย ให้ผู้มีหน้าที่รับผิดชอบดำเนินการช่วยเหลือ ผู้ประสบภัยในการอพยพเคลื่อนย้ายสัตว์สู่สถานที่ที่ได้กำหนดเป็นจุดอพยพสัตว์ โดยมีปศุสัตว์อำเภอทุกอำเภอรับผิดชอบ</w:t>
      </w:r>
    </w:p>
    <w:p w:rsidR="009C613C" w:rsidRDefault="009C613C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ให้คำแนะนำ ดูแลสุขภาพสัตว์และรักษาสัตว์ป่วย จัดเจ้าหน้าที่ที่เป็นผู้รับผิดชอบเข้าไปดูแลและให้คำแนะนำด้านสุขภาพสัตว์และรักษาสัตว์ป่วย หากมีโรคระบาดเกิดขึ้น ต้องเร่งทำการป้องกันและเก็บตัวอย่างเพื่อตรวจวินิจฉัยรวมทั้งหยุดยั้งการแพร่ระบาดของโรคโดยเร็วที่สุด กลุ่มพัฒนาสุขภาพสัตว์และ</w:t>
      </w:r>
      <w:r w:rsidR="00A671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ปศุสัตว์อำเภอทุกอำเภอรับผิดชอบ</w:t>
      </w:r>
    </w:p>
    <w:p w:rsidR="009C613C" w:rsidRDefault="009C613C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สนับสนุนเสบียงอาหารสัตว์ในกรณีที่ขาดแคลน โดยสำนักงานปศุสัตว์จังหวัดสิงห์บุรีประสานงานกับสถานีพัฒนาอาหารสัตว์</w:t>
      </w:r>
      <w:r w:rsidR="00E70858">
        <w:rPr>
          <w:rFonts w:ascii="TH SarabunIT๙" w:hAnsi="TH SarabunIT๙" w:cs="TH SarabunIT๙" w:hint="cs"/>
          <w:sz w:val="32"/>
          <w:szCs w:val="32"/>
          <w:cs/>
        </w:rPr>
        <w:t>ชัยนาทและพื้นที่ใกล้เคียง ในการขนย้ายและสนับสนุนเสบียงอาหารสัตว์หรืออาจประสานงานกับหน่วยราชการหรืองค์กรปกครองส่วนท้องถิ่น เพื่อให้ความช่วยเหลือในการขนส่งเสบียงอาหารสัตว์ ซึ่งจะต้องมีผู้ประสานงานและหมายเลขโทรศัพท์ด้วย หากไม่สามารถขอความช่วยเหลือจากหน่วยงานอื่น ๆ ได้ จะใช้วิธีจ้างเหมาบริการในการขนส่ง ในกรณีที่เป็นสุกรหรือสัตว์ปีก ให้สนับสนุนอาหารสำเร็จรูปตามความจำเป็นโดยใช้เงินทดรองราชการ เพื่อช่วยเหลือเกษตรกรผู้ประสบภัยพิบัติกรณีฉุกเฉินและประกาศกรมปศุสัตว์ เรื่องหลักเกณฑ์และวิธีปฏิบัติปลีกย่อยเกี่ยวกับการให้ความช่วยเหลือผู้ประสบภัยพิบัติกรณีฉุกเฉิน กลุ่มยุทธศาสตร์ฯ รับผิดชอบ</w:t>
      </w:r>
    </w:p>
    <w:p w:rsidR="00582F40" w:rsidRDefault="00E70858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การให้ความช่วยเหลือขณะเกิดภัย โดยใช้เงินทดรองราชการ สำนักงานปศุสัตว์จังหวัดสิงห์บุรีสามารถ</w:t>
      </w:r>
      <w:r w:rsidR="00582F4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เบิกจ่ายได้ที่จังหวัด ซึ่งมีวงเงินอยู่ 50,000,000 บาท/ ภัย 1 ครั้ง ซึ่งอยู่ในอำนาจของผู้ว่าราชการจังหวัดสิงห์บุรี ซึ่งเป็นการช่วยเหลือเพื่อบรรเทาความเดือดร้อยเฉพาะหน้า การเบิกจ่ายเงินให้เป็นไปตามระเบียบกระทรวงการคลัง ว่าด้วยเงินทดรองราชการเพื่อช่วยเหลือผู้ประสบภัยพิบัติกรณีฉุกเฉิน พ.ศ. 2556 และประกาศกระทรวงเกษตรและสหกรณ์ว่าด้วยหลักเกณฑ์และวิธีปฏิบัติปลีกย่อยเกี่ยวกับการให้   </w:t>
      </w:r>
    </w:p>
    <w:p w:rsidR="00582F40" w:rsidRDefault="00A67124" w:rsidP="00A671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A67124" w:rsidRDefault="00A67124" w:rsidP="00582F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858" w:rsidRDefault="00582F40" w:rsidP="004547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ความช่วยเหลือผู้ประสบภัยพิบัติกรณีฉุกเฉิน พ.ศ.2549 ด้านปศุสัตว์และที่แก้ไขเพิ่มเติมอื่น ๆ ที่เกี่ยวข้อง หลังจากเบิกจ่ายแล้ว ดำเนินการส่งใช้เงินทดรองราชการตามกำหนด ฝ่ายบริหารงานทั่วไปรับผิดชอบ</w:t>
      </w:r>
    </w:p>
    <w:p w:rsidR="00A82339" w:rsidRDefault="004547B1" w:rsidP="004547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หลังเกิดภัย</w:t>
      </w:r>
    </w:p>
    <w:p w:rsidR="004547B1" w:rsidRPr="004547B1" w:rsidRDefault="004547B1" w:rsidP="004547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หลังจากภัยสงบแล้วเร่งสำรวจความเสียหายที่เกิดขึ้นและให้ความช่วยเหลือเกษตรกรผู้ประสบภัยพิบัติ ฟื้นฟูสุขภาพสัตว์ ฟื้นฟูอาชีพของเกษตรกร โดยการให้ความช่วยเหลือ ให้เป็นตามระเบียบกระทรวงการคลังฯ และหลักเกณฑ์การให้ความช่วยเหลือฯ ด้านปศุสัตว์ โดยใช้เงินทดรองราชการในอำนาจส่วนท้องถิ่น นายอำเภอ ผู้ว่าราชการจังหวัด และงบกลาง ตามลำดับ ตามความเสียหายที่เกิดขึ้นจริง แต่ไม่เกินหลักเกณฑ์ที่กำหนด และจะต้องเป็นไปตามแนวทางการช่วยเหลือ จะต้องเป็นไปตามมติคณะกรรมการป้องกันและแก้ไขปัญหาธรรมชาติ กระทรวงเกษตรและสหกรณ์ กลุ่มยุทธศาสตร์ฯ และปศุสัตว์อำเภอทุกอำเภอ รับผิดชอบ</w:t>
      </w:r>
    </w:p>
    <w:sectPr w:rsidR="004547B1" w:rsidRPr="004547B1" w:rsidSect="00126A5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7F" w:rsidRDefault="00187C7F" w:rsidP="00A67124">
      <w:pPr>
        <w:spacing w:after="0" w:line="240" w:lineRule="auto"/>
      </w:pPr>
      <w:r>
        <w:separator/>
      </w:r>
    </w:p>
  </w:endnote>
  <w:endnote w:type="continuationSeparator" w:id="0">
    <w:p w:rsidR="00187C7F" w:rsidRDefault="00187C7F" w:rsidP="00A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7F" w:rsidRDefault="00187C7F" w:rsidP="00A67124">
      <w:pPr>
        <w:spacing w:after="0" w:line="240" w:lineRule="auto"/>
      </w:pPr>
      <w:r>
        <w:separator/>
      </w:r>
    </w:p>
  </w:footnote>
  <w:footnote w:type="continuationSeparator" w:id="0">
    <w:p w:rsidR="00187C7F" w:rsidRDefault="00187C7F" w:rsidP="00A6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30"/>
    <w:multiLevelType w:val="hybridMultilevel"/>
    <w:tmpl w:val="54C4633E"/>
    <w:lvl w:ilvl="0" w:tplc="80BAF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F7AB6"/>
    <w:multiLevelType w:val="hybridMultilevel"/>
    <w:tmpl w:val="16C60CF6"/>
    <w:lvl w:ilvl="0" w:tplc="CB029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4D4CBB"/>
    <w:multiLevelType w:val="hybridMultilevel"/>
    <w:tmpl w:val="C39CC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135623"/>
    <w:multiLevelType w:val="hybridMultilevel"/>
    <w:tmpl w:val="5DD2C4E8"/>
    <w:lvl w:ilvl="0" w:tplc="6FA0C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C5110E"/>
    <w:multiLevelType w:val="hybridMultilevel"/>
    <w:tmpl w:val="E5241A78"/>
    <w:lvl w:ilvl="0" w:tplc="07E2EB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812EA4"/>
    <w:multiLevelType w:val="hybridMultilevel"/>
    <w:tmpl w:val="D8A8383E"/>
    <w:lvl w:ilvl="0" w:tplc="DCAA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4"/>
    <w:rsid w:val="000D4C12"/>
    <w:rsid w:val="00126A54"/>
    <w:rsid w:val="00187C7F"/>
    <w:rsid w:val="002D1D65"/>
    <w:rsid w:val="004547B1"/>
    <w:rsid w:val="00537BE9"/>
    <w:rsid w:val="00582F40"/>
    <w:rsid w:val="005D5B6E"/>
    <w:rsid w:val="008A2A25"/>
    <w:rsid w:val="009C613C"/>
    <w:rsid w:val="00A32C09"/>
    <w:rsid w:val="00A370AE"/>
    <w:rsid w:val="00A67124"/>
    <w:rsid w:val="00A82339"/>
    <w:rsid w:val="00AD2FDD"/>
    <w:rsid w:val="00B40BD7"/>
    <w:rsid w:val="00BF3442"/>
    <w:rsid w:val="00E52959"/>
    <w:rsid w:val="00E70858"/>
    <w:rsid w:val="00E925DF"/>
    <w:rsid w:val="00FB3DF2"/>
    <w:rsid w:val="00FD0012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67124"/>
  </w:style>
  <w:style w:type="paragraph" w:styleId="a6">
    <w:name w:val="footer"/>
    <w:basedOn w:val="a"/>
    <w:link w:val="a7"/>
    <w:uiPriority w:val="99"/>
    <w:unhideWhenUsed/>
    <w:rsid w:val="00A6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67124"/>
  </w:style>
  <w:style w:type="paragraph" w:styleId="a6">
    <w:name w:val="footer"/>
    <w:basedOn w:val="a"/>
    <w:link w:val="a7"/>
    <w:uiPriority w:val="99"/>
    <w:unhideWhenUsed/>
    <w:rsid w:val="00A6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2018-09-05T08:57:00Z</dcterms:created>
  <dcterms:modified xsi:type="dcterms:W3CDTF">2018-09-05T08:57:00Z</dcterms:modified>
</cp:coreProperties>
</file>